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заправщик НЕФАЗ 66062-46, 2015 г.в. VIN X1F66062BFB002014 Гос. номер Х729КУ14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