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64138-ОТПП/19</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Бытовой модуль 2,45*4,0*2,5, инвентарный номер 000000487,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Бытовой модуль 2,45*4,0*2,5, инвентарный номер 000000487,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88 286.40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88 286.40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8 210.64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82 106.35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7 592.63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75 926.30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6 974.63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69 746.26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6 356.62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63 566.21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57 386.16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51 206.11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45 026.06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38 846.02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3 266.60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32 665.97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26 485.92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64138-ОТПП-19-200860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12:02:17.198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2026-07-02T12:33:53+03:00</dcterms:created>
  <dcterms:modified xsi:type="dcterms:W3CDTF">2026-07-02T12:33:53+03:00</dcterms:modified>
</cp:coreProperties>
</file>

<file path=docProps/custom.xml><?xml version="1.0" encoding="utf-8"?>
<Properties xmlns="http://schemas.openxmlformats.org/officeDocument/2006/custom-properties" xmlns:vt="http://schemas.openxmlformats.org/officeDocument/2006/docPropsVTypes"/>
</file>