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36048 «Enzokids» (словесный). Дата истечения срока действия исключительного права 04.04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