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736049 «Энзокидс» (словесный). Дата истечения срока действия исключительного права 04.04.2029.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