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764520 «SYMBICARE» (словесный). Дата истечения срока действия исключительного права 24.12.2029.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