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07:08:2600000:1562, адрес: Кабардино-Балкарская Республика, Чегемский рн, с Шалушка, ул. им. Султанова А.Х., д.1, блок В,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