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07:08:2600000:1620, адрес: Кабардино-Балкарская Республика, Чегемский рн, с Шалушка, ул Каменская, д 100, корпус 6,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2 877 967.00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143 898.35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