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37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7. Машино-место №174 КН:23:43:0427001:22070 площадью:26,2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 62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731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