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63783-ОАОФ/29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29. Машино-место №164 КН:23:43:0427001:22059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24 449.92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