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63501-ОТПП/1</w:t>
      </w:r>
    </w:p>
    <w:p/>
    <w:p>
      <w:pPr>
        <w:pStyle w:val=""/>
      </w:pPr>
      <w:r>
        <w:rPr>
          <w:rStyle w:val=""/>
        </w:rPr>
        <w:t xml:space="preserve">07.05.2026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Лукен Никита отсутствует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773125525267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89169675591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Неклюдов Олег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482100233646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399770, Липецкая область, г. Елец мкр. Александровский, д. 36, кв.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А36-3684/2025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металлообрабатывающее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1.1. Технологическое оборудование; год: 2023; тип оборудования: Металлорежущее и кузнечно-прессовое оборудование; марка/модель: Станок для шлифовки плоскости 3M9735C*130,назначение оборудования: Оборудование металлообрабатывающее.
1.2. Технологическое оборудование; год: 2023; тип оборудования: Металлорежущее и кузнечно-прессовое оборудование; марка/модель: Стенд для опрессовки ГБЦ УГ1200, страна изготовления: РОССИЯ; назначение оборудования: Оборудование металлообрабатывающее.
1.3. Технологическое оборудование; год: 2023; тип оборудования: Металлорежущее и кузнечно-прессовое оборудование; марка/модель: Станок для обработки фаски седла клапана BV60, назначение оборудования: Оборудование металлообрабатывающее.
1.4. Технологическое оборудование; год: 2023; тип оборудования: Металлорежущее и кузнечно-прессовое оборудование; марка/модель: Станок для шлифовки фаски клапана VG100; назначение оборудования: Оборудование металлообрабатывающее.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2 800 800.00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выявления победителя торгов: В соответствии с Приказом Минэкономразвития РФ от 23.07.2015 № 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266 076.00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2 660 760.00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238 068.00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2 380 680.00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2 240 640.00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1 960 560.00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182 052.00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1 820 520.00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1 680 480.00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154 054.00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1 540 540.00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63501-ОТПП-1-198616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09:36:29.876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Батталов Урал Валерьевич (ИНН 021601992820), действующий в интересах следующего принципала: Денисенко Денис Петрович (ИНН 482612104820)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2 000 011.00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09:36:29.876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Батталов Урал Валерьевич (ИНН 021601992820, место жительства: 450095, Республика Башкортостан, город Уфа, б-р Яркий, д. 8, квартира 197), действующий в интересах следующего принципала: Денисенко Денис Петрович (ИНН 482612104820)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2 000 011.00 рублей за имущество, составляющее Лот, предложил участник Батталов Урал Валерьевич (ИНН 021601992820, место жительства: 450095, Республика Башкортостан, город Уфа, б-р Яркий, д. 8, квартира 197), действующий в интересах следующего принципала: Денисенко Денис Петрович (ИНН 482612104820),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2026-05-07T13:26:38+03:00</dcterms:created>
  <dcterms:modified xsi:type="dcterms:W3CDTF">2026-05-07T13:26:38+03:00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