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многоцелевой вибрационный ВМР-8500 заводской №101720134344, инвентарный номер 000000983, количество 1,0, год выпуска ---</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многоцелевой вибрационный ВМР-8500 заводской №101720134344, инвентарный номер 000000983, количество 1,0, год выпуска ---</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1 665 298.80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166 529.88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1 665 298.80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154 872.79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1 548 727.88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143 215.70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1 432 156.97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131 558.61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1 315 586.05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119 901.51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1 199 015.14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108 244.42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1 082 444.22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96 587.33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965 873.30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84 930.24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849 302.39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73 273.15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732 731.47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61 616.06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616 160.56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499 589.64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63500-ОТПП-66-198704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17:13:59.271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1 217 888.00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17:13:59.271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место жительства: Г, Москва, ул. Чертановская, дом 48 к. 2, кв. 315.)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1 217 888.00 рублей за имущество, составляющее Лот, предложил участник ИП Чумаков Борис Анатольевич (ИНН 772604405790, место жительства: Г, Москва, ул. Чертановская, дом 48 к. 2, кв. 315.),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