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63454-ОТПП/1</w:t>
      </w:r>
    </w:p>
    <w:p/>
    <w:p>
      <w:pPr>
        <w:pStyle w:val=""/>
      </w:pPr>
      <w:r>
        <w:rPr>
          <w:rStyle w:val=""/>
        </w:rPr>
        <w:t xml:space="preserve">15.04.2026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Лузин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590774284530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Пермский край, г. Пермь, ул. Советской Армии, д. 7, кв. 78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А50-1928/2023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CHEVROLET AVEO, 2008 г.в., VIN: KL1SF69DJ8B310908, Номер кузова (кабины): KL1SF69DJ8B310908, цвет ТЕМНО-КРАСНЫЙ, Рабочий объем (см.куб): 1206.0 Мощность (кВт/л.с.): 61.8/84.0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CHEVROLET AVEO, 2008 г.в., VIN: KL1SF69DJ8B310908, Номер кузова (кабины): KL1SF69DJ8B310908, цвет ТЕМНО-КРАСНЫЙ, Рабочий объем (см.куб): 1206.0 Мощность (кВт/л.с.): 61.8/84.0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230 400.00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63454-ОТПП-1-197581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23:35:01.963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Мохов Виктор Владимирович (ИНН 595707852850)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2026-04-15T00:08:12+03:00</dcterms:created>
  <dcterms:modified xsi:type="dcterms:W3CDTF">2026-04-15T00:08:12+03:00</dcterms:modified>
</cp:coreProperties>
</file>

<file path=docProps/custom.xml><?xml version="1.0" encoding="utf-8"?>
<Properties xmlns="http://schemas.openxmlformats.org/officeDocument/2006/custom-properties" xmlns:vt="http://schemas.openxmlformats.org/officeDocument/2006/docPropsVTypes"/>
</file>