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18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4, гос. номер: В331ОУ22, год выпуска: 2007, VIN: ХТТ3909947049140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