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KRONE SD, VIN /шасси WKESD000000443260, 2009 г.в., рег. знак АР016422, ПТС 77УО № 500813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KRONE SD, VIN /шасси WKESD000000443260, 2009 г.в., рег. знак АР016422, ПТС 77УО № 500813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38 083.35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