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X9PXG10E1KW125537, Гос. номер Н763МВ14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