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SF3340, 2018 г.в. VIN X8ASF3340J0000008 Гос. номер АЕ511914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2 744 903.00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137 245.15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