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X1F66062BHA002514 Гос. номер Е284МО14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