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60667-ОАОФ/5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07:08:0101002:538, адрес: Кабардино-Балкарская Республика, Чегемский рн, г Чегем, ш Баксанское, д 1 д, корп В, кв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112 796.78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