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БЦМ-24,3, инвентарный номер 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БЦМ-24,3, инвентарный номер 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