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1659 РВ 64 VIN VAUZ1481LZT016355, инвентарный номер 544,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1659 РВ 64 VIN VAUZ1481LZT016355, инвентарный номер 544,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8 475 000.30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423 750.02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