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КАМАЗ-43118-10, VIN XTC43118K62287306,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