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D355A-3, VIN 14233,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