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спец. НеФАЗ-4208-11-13, VIN X1F4208MEB0013156,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