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60557-ОТПП/1 О ПРИЗНАНИИ НЕСОСТОЯВШИМИСЯ ОТКРЫТЫХ ТОРГОВ В ФОРМЕ ПУБЛИЧНОГО ПРЕДЛОЖЕНИЯ ПО ПРОДАЖЕ ИМУЩЕСТВА</w:t>
      </w:r>
    </w:p>
    <w:p/>
    <w:p>
      <w:pPr>
        <w:pStyle w:val=""/>
      </w:pPr>
      <w:r>
        <w:rPr>
          <w:rStyle w:val=""/>
        </w:rPr>
        <w:t xml:space="preserve">26.03.2026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Сединина Екатерина Павловна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593303905654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Полянская Надежда Николаевна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302301892934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Астраханская область, г. Камызяк, ул. Максима Горького д. 105 кв. 32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А06-10341/2022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60557-ОТПП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09.02.2026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26.03.2026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1/7 на жилое здание, кадастровый номер 30:05:120101:1101, площадь 42.6 кв.м., адрес: Астраханская область, р-н. Камызякский, с. Иванчуг, ул. Ленина, д. 117. Назначение: Жилое. Количество этажей: 1. Материал наружных стен: Кирпичные. Год завершения строительства: 1950</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1/7 на жилое здание, кадастровый номер 30:05:120101:1101, площадь 42.6 кв.м., адрес: Астраханская область, р-н. Камызякский, с. Иванчуг, ул. Ленина, д. 117. Назначение: Жилое. Количество этажей: 1. Материал наружных стен: Кирпичные. Год завершения строительства: 1950</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155 700.00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31 140.00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155 700.00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28 026.00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140 130.00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24 912.00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124 560.00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21 798.00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108 990.00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18 684.00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93 420.00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15 570.00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77 850.00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12 456.00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62 280.00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9 342.00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46 710.00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26.03.2026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6 228.00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31 140.00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2026-03-26T04:58:40+03:00</dcterms:created>
  <dcterms:modified xsi:type="dcterms:W3CDTF">2026-03-26T04:58:40+03:00</dcterms:modified>
</cp:coreProperties>
</file>

<file path=docProps/custom.xml><?xml version="1.0" encoding="utf-8"?>
<Properties xmlns="http://schemas.openxmlformats.org/officeDocument/2006/custom-properties" xmlns:vt="http://schemas.openxmlformats.org/officeDocument/2006/docPropsVTypes"/>
</file>