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АМКОДОР 333В, гос. номер: МА9823 22, год выпуска: 2006, заводской № машины (рамы): Y3A333B06060249.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