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396255, гос. номер: У018ТВ22, год выпуска: 2012, VIN: ХТТЗ96255С0454963.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