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60104-ОАОФ/30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Challenger MT765C, 2012 г.в., зав. номер AGCC0765LCNCA1299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Challenger MT765C, 2012 г.в., зав. номер AGCC0765LCNCA1299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