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РЕЗУЛЬТАТОВ ПРОВЕДЕНИЯ ТОРГОВ № 59988-ОТПП/10</w:t>
      </w:r>
    </w:p>
    <w:p/>
    <w:p>
      <w:pPr>
        <w:pStyle w:val=""/>
      </w:pPr>
      <w:r>
        <w:rPr>
          <w:rStyle w:val=""/>
        </w:rPr>
        <w:t xml:space="preserve">14.05.2026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Гарин Павел Юрьевич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632151983224</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8 977 649-28-48</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«Транстрой»</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6449072121</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121096, г. Москва, вн.тер.г. Муниципальный Округ Филевский Парк, ул Василисы Кожиной, д. 1, к. 1, этаж/ком. 6/2</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А40-225503/22-123-429Б</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59988-ОТПП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02.02.2026 10:00:00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22.05.2026 23:59:00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10</w:t>
            </w:r>
          </w:p>
        </w:tc>
      </w:tr>
      <w:tr>
        <w:trPr/>
        <w:tc>
          <w:tcPr>
            <w:tcW w:w="4000" w:type="dxa"/>
            <w:vAlign w:val="center"/>
          </w:tcPr>
          <w:p>
            <w:pPr>
              <w:pStyle w:val=""/>
            </w:pPr>
            <w:r>
              <w:rPr>
                <w:rStyle w:val=""/>
              </w:rPr>
              <w:t xml:space="preserve">Наименование имущества:</w:t>
            </w:r>
          </w:p>
        </w:tc>
        <w:tc>
          <w:tcPr>
            <w:tcW w:w="6000" w:type="dxa"/>
            <w:vAlign w:val="center"/>
          </w:tcPr>
          <w:p>
            <w:pPr>
              <w:pStyle w:val=""/>
            </w:pPr>
            <w:r>
              <w:rPr>
                <w:rStyle w:val=""/>
              </w:rPr>
              <w:t xml:space="preserve">Измеритель пучинистости грунта УПГ-МГ4.01/Н Грунт, инвентарный номер 1140, количество 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Измеритель пучинистости грунта УПГ-МГ4.01/Н Грунт, инвентарный номер 1140, количество 1.</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242 445.60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Участник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признается победителем, с которым заключается договор купли-продажи.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 Итоги торгов подводятся на 7 рабочий день каждого этапа в 12:00 (время московское) и оформляются протоколом о результатах проведения торгов, который утверждается организатором торгов и размещается на ЭП.</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02.02.2026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09.02.2026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24 244.56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242 445.60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11.02.2026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18.02.2026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22 547.44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225 474.41</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20.02.2026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02.03.2026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20 850.32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208 503.22</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04.03.2026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12.03.2026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19 153.20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191 532.02</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23.03.2026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17 456.08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174 560.83</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01.04.2026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15 758.96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157 589.64</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10.04.2026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14 061.84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140 618.45</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21.04.2026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12 364.73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123 647.26</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30.04.2026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10 667.61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106 676.06</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05.05.2026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13.05.2026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8 970.49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89 704.87</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22.05.2026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7 273.37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72 733.68</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Перечень допущенных участников (на первом интервале с допущенными заявками)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59988-ОТПП-10-198849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13.05.2026 19:16:21.837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Андреева Александра Сергеевна (ИНН 781604043217)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Ценовые предложения, поданные в ходе торгов</w:t>
            </w:r>
          </w:p>
        </w:tc>
      </w:tr>
      <w:tr>
        <w:trPr/>
        <w:tc>
          <w:tcPr>
            <w:tcW w:w="10000" w:type="dxa"/>
            <w:vAlign w:val="center"/>
            <w:gridSpan w:val="2"/>
          </w:tcPr>
          <w:tbl>
            <w:tblGrid>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Ценовое предложение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Время подачи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Участник</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115 335.00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13.05.2026 19:16:21.837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Андреева Александра Сергеевна (ИНН 781604043217, место жительства: Санкт-Петербург, 5-й Предпортовый проезд, дом 8, корпус 1, квартира 340)</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Результаты торгов</w:t>
            </w:r>
          </w:p>
        </w:tc>
      </w:tr>
      <w:tr>
        <w:trPr/>
        <w:tc>
          <w:tcPr>
            <w:tcW w:w="10000" w:type="dxa"/>
            <w:vAlign w:val="center"/>
            <w:gridSpan w:val="2"/>
          </w:tcPr>
          <w:p>
            <w:pPr>
              <w:pStyle w:val=""/>
            </w:pPr>
            <w:r>
              <w:rPr>
                <w:rStyle w:val=""/>
              </w:rPr>
              <w:t xml:space="preserve">Торги завершены</w:t>
            </w:r>
          </w:p>
        </w:tc>
      </w:tr>
      <w:tr>
        <w:trPr/>
        <w:tc>
          <w:tcPr>
            <w:tcW w:w="10000" w:type="dxa"/>
            <w:vAlign w:val="center"/>
            <w:gridSpan w:val="2"/>
          </w:tcPr>
          <w:p>
            <w:pPr>
              <w:pStyle w:val=""/>
            </w:pPr>
            <w:r>
              <w:rPr>
                <w:rStyle w:val=""/>
              </w:rPr>
              <w:t xml:space="preserve">Наиболее высокую цену в размере 115 335.00 рублей за имущество, составляющее Лот, предложил участник Андреева Александра Сергеевна (ИНН 781604043217, место жительства: Санкт-Петербург, 5-й Предпортовый проезд, дом 8, корпус 1, квартира 340), который признается победителем торгов по лоту.</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2026-05-14T11:11:31+03:00</dcterms:created>
  <dcterms:modified xsi:type="dcterms:W3CDTF">2026-05-14T11:11:31+03:00</dcterms:modified>
</cp:coreProperties>
</file>

<file path=docProps/custom.xml><?xml version="1.0" encoding="utf-8"?>
<Properties xmlns="http://schemas.openxmlformats.org/officeDocument/2006/custom-properties" xmlns:vt="http://schemas.openxmlformats.org/officeDocument/2006/docPropsVTypes"/>
</file>