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59370-ОАОФ/38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Бытовой модуль (2,8*5,7 м.),б/у №1, инвентарный номер 509, количество 1. Бытовой модуль (2,8*5,7 м.),б/у №2, инвентарный номер 510, количество 1. Бытовой модуль (2,8*5,7 м.),б/у №3, инвентарный номер 511, количество 1. Бытовой модуль (2,8*5,7 м.),б/у №4, инвентарный номер 514, количество 1. Вагон бытовка №2, инвентарный номер 1263, количество 1. Вагон бытовка №3, инвентарный номер 1264, количество 1. Вагон бытовка №4, инвентарный номер 1265, количество 1. Вагон бытовка №5, инвентарный номер 1266,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Бытовой модуль (2,8*5,7 м.),б/у №1, инвентарный номер 509, количество 1. Бытовой модуль (2,8*5,7 м.),б/у №2, инвентарный номер 510, количество 1. Бытовой модуль (2,8*5,7 м.),б/у №3, инвентарный номер 511, количество 1. Бытовой модуль (2,8*5,7 м.),б/у №4, инвентарный номер 514, количество 1. Вагон бытовка №2, инвентарный номер 1263, количество 1. Вагон бытовка №3, инвентарный номер 1264, количество 1. Вагон бытовка №4, инвентарный номер 1265, количество 1. Вагон бытовка №5, инвентарный номер 1266,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979 272.00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48 963.60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