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ВТ90В с двигателем Honda GX270, инвентарный номер 1150,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ВТ90В с двигателем Honda GX270, инвентарный номер 1150,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106 017.30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5 300.87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