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VIN VCEC300DV00271394 0609 АА 64, инвентарный номер 1376,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VIN VCEC300DV00271394 0609 АА 64, инвентарный номер 1376,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