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Е 124 ВХ 164, инвентарный номер 81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Е 124 ВХ 164, инвентарный номер 81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216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