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Е 124 ВХ 164, инвентарный номер 8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Е 124 ВХ 164, инвентарный номер 8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16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