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VCEC300DH00271304_гн 0465 РВ 64, инвентарный номер 534,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VCEC300DH00271304_гн 0465 РВ 64, инвентарный номер 534,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