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6091AA27, инвентарный номер 343,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6091AA27, инвентарный номер 343,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