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6094AA27, инвентарный номер 342,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6094AA27, инвентарный номер 342,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