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E781EA164 (О749МУ27) VIN XTT316300K1001474, инвентарный номер 2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E781EA164 (О749МУ27) VIN XTT316300K1001474, инвентарный номер 25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