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07:08:0101002:538, адрес: Кабардино-Балкарская Республика, Чегемский рн, г Чегем, ш Баксанское, д 1 д, корп В, кв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2 506 595.00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