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Пикап (Люкс премиум Автомат) VIN XTT236320M1020464 Р 425 РХ 797, инвентарный номер 000001200, количество 1,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1 205 815.50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