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58807-ОТПП/13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13 входят земельные участки в количестве 58-ми единиц общей площадью 3 341 801 кв.м.: земельные участки с/ х назначения для ведения сельскохозяйственной деятельности, находящихся в Самарской области в Волжском районе: массив МСПП Первомайский
Кадастровые номера земельных участков: 63:17:1502001:154, 63:17:1502001:182, 63:17:1501012:137, 63:17:1502001:153, 63:17:1502001:164, 63:17:1502001:163, 63:17:1502001:175, 63:17:1501012:146, 63:17:1502001:165. 63:17:0000000:5165, 63:17:1502001:167, 63:17:1502001:161, 63:17:1502001:181, 63:17:1501012:151. 63:17:1501012:150, 63:17:1502001:186, 63:17:0000000:5167, 63:17:1501012:149, 63:17:1502001:189, 63:17:1501012:143, 63:17:1501012:132, 63:17:1502001:125, 63:17:1502001:123, 63:17:1501012:144, 63:17:0000000:5164, 63:17:1502001:173,  63:17:1502001:170, 63:17:1501012:152, 63:17:1501012:154, 63:17:0000000:5166, 63:17:1501012:145, 63:17:0000000:5168, 63:17:0000000:5169, 63:17:1502001:178, 63:17:1502001:179, 63:17:1501012:140, 63:17:1502001:188, 63:17:1502001:177, 63:17:1502001:159, 63:17:1502001:155, 63:17:1501012:136, 63:17:1502001:183, 63:17:1502001:166, 63:17:1502001:146, 63:17:1502001:151, 63:17:1502001:145, 63:17:1501012:133, 63:17:1502001:184, 63:17:1502001:187, 63:17:1501012:153, 63:17:1502001:185, 63:17:1502001:171, 63:17:1502001:168, 63:17:1501012:134, 63:17:1502001:157, 63:17:1501012:138, 63:17:1502001:169, 63:17:1502001:180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141 358 182.30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141 358 182.30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134 290 273.19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127 222 364.07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120 154 454.96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113 086 545.84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106 018 636.73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98 950 727.61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91 882 818.50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14 135 818.23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84 814 909.38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