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110 с кадастровым номером 50:11:0040203:3766, 3,3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72 847.76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364 238.78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345 068.32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65 179.57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325 897.85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306 727.39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