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58789-ОТПП/38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409 с кадастровым номером 50:11:0040203:1572, 4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472 515.91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472 515.91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448 890.11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425 264.32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80 327.70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401 638.52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378 012.73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