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58530-ОТПП/1</w:t>
      </w:r>
    </w:p>
    <w:p/>
    <w:p>
      <w:pPr>
        <w:pStyle w:val=""/>
      </w:pPr>
      <w:r>
        <w:rPr>
          <w:rStyle w:val=""/>
        </w:rPr>
        <w:t xml:space="preserve">18.12.2025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Веселина Елена Евгеньевна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222390316217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 (922) 041 85 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Гуряшкин Юрий Николаевич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631300023944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Самарская область, г. Самара, п. Прибрежный, ул. Прибрежная, д. 20, кв. 7</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А55-33184/2024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58530-ОТПП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28.11.2025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12.01.2026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универсал марки 21230055 НИВА, VIN: Х9L212300Е0515479, 2014 г.в., Номер кузова (кабины): - Х9L212300Е0515479, цвет кузова (кабины): ТЕМНО-СЕРЫЙ-МЕТАЛЛИК. Рабочий объем: 1690, Мощность (кВт/л.с.): 58/78.0.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384 300.00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76 860.00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384 300.00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69 174.00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345 870.00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61 488.00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307 440.00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53 802.00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269 010.00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46 116.00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230 580.00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38 430.00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192 150.00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30 744.00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153 720.00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23 058.00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115 290.00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15 372.00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76 860.00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58530-ОТПП-1-191005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17.12.2025 22:16:01.623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Смирнова Оксана Николаевна (ИНН 637203669726)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58530-ОТПП-1-191008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17.12.2025 22:58:06.197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Пимкин Алексей Викторович (ИНН 631930311405)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2025-12-18T12:50:28+03:00</dcterms:created>
  <dcterms:modified xsi:type="dcterms:W3CDTF">2025-12-18T12:50:28+03:00</dcterms:modified>
</cp:coreProperties>
</file>

<file path=docProps/custom.xml><?xml version="1.0" encoding="utf-8"?>
<Properties xmlns="http://schemas.openxmlformats.org/officeDocument/2006/custom-properties" xmlns:vt="http://schemas.openxmlformats.org/officeDocument/2006/docPropsVTypes"/>
</file>