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58225-ОТПП/1</w:t>
      </w:r>
    </w:p>
    <w:p/>
    <w:p>
      <w:pPr>
        <w:pStyle w:val=""/>
      </w:pPr>
      <w:r>
        <w:rPr>
          <w:rStyle w:val=""/>
        </w:rPr>
        <w:t xml:space="preserve">20.01.2026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Роменская Наталья Эдуардовна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228223177766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89212693600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Макеева Елена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780227566961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Санкт-Петербург, пр-кт 1-й Муринский, д. 11, кв. 37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А56-124581/2024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58225-ОТПП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LADA GRANTA, 2019 года выпуска, (VIN) XTA219070K0613230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19 125.00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58225-ОТПП-1-192119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22:00:24.378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Кондакова Ольга Олеговна (ИНН 470510329479)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365 999.00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22:00:24.378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Кондакова Ольга Олеговна (ИНН 470510329479, место жительства: Ленинградская область, Гатчинский район, деревня Пудомяги , д.2, кв.9)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365 999.00 рублей за имущество, составляющее Лот, предложил участник Кондакова Ольга Олеговна (ИНН 470510329479, место жительства: Ленинградская область, Гатчинский район, деревня Пудомяги , д.2, кв.9),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2026-01-20T20:21:36+03:00</dcterms:created>
  <dcterms:modified xsi:type="dcterms:W3CDTF">2026-01-20T20:21:36+03:00</dcterms:modified>
</cp:coreProperties>
</file>

<file path=docProps/custom.xml><?xml version="1.0" encoding="utf-8"?>
<Properties xmlns="http://schemas.openxmlformats.org/officeDocument/2006/custom-properties" xmlns:vt="http://schemas.openxmlformats.org/officeDocument/2006/docPropsVTypes"/>
</file>