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57369-ОАОФ/80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523 с кадастровым номером 50:11:0040203:4176, 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358 936.30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