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57369-ОАОФ/69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316 с кадастровым номером 50:11:0040203:4054, 5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598 227.17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