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57369-ОАОФ/53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116 с кадастровым номером 50:11:0040203:3891,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