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222 с кадастровым номером 50:11:0040203:2146,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