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9 с кадастровым номером 50:11:0040203:2143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