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40/0127359/2, инвентарный номер 000001282,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851 081.00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